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0A" w:rsidRPr="00AA2260" w:rsidRDefault="003C6A0A" w:rsidP="003C6A0A">
      <w:pPr>
        <w:spacing w:after="0" w:line="240" w:lineRule="auto"/>
        <w:jc w:val="center"/>
        <w:rPr>
          <w:b/>
        </w:rPr>
      </w:pPr>
      <w:r w:rsidRPr="00AA2260">
        <w:rPr>
          <w:b/>
        </w:rPr>
        <w:t>LOUISIANA NAVAL WAR MEMORIAL COMMISSION</w:t>
      </w:r>
    </w:p>
    <w:p w:rsidR="003C6A0A" w:rsidRPr="00447F3B" w:rsidRDefault="003C6A0A" w:rsidP="003C6A0A">
      <w:pPr>
        <w:spacing w:after="0" w:line="240" w:lineRule="auto"/>
        <w:jc w:val="center"/>
        <w:rPr>
          <w:b/>
        </w:rPr>
      </w:pPr>
      <w:r w:rsidRPr="00447F3B">
        <w:rPr>
          <w:b/>
        </w:rPr>
        <w:t>Minutes of Executive Committee Meeting</w:t>
      </w:r>
    </w:p>
    <w:p w:rsidR="00447F3B" w:rsidRPr="00447F3B" w:rsidRDefault="00447F3B" w:rsidP="003C6A0A">
      <w:pPr>
        <w:spacing w:after="0" w:line="240" w:lineRule="auto"/>
        <w:jc w:val="center"/>
        <w:rPr>
          <w:b/>
        </w:rPr>
      </w:pPr>
      <w:r w:rsidRPr="00447F3B">
        <w:rPr>
          <w:b/>
        </w:rPr>
        <w:t>USS KIDD Veterans Museum</w:t>
      </w:r>
    </w:p>
    <w:p w:rsidR="00447F3B" w:rsidRPr="00447F3B" w:rsidRDefault="00447F3B" w:rsidP="003C6A0A">
      <w:pPr>
        <w:spacing w:after="0" w:line="240" w:lineRule="auto"/>
        <w:jc w:val="center"/>
        <w:rPr>
          <w:b/>
        </w:rPr>
      </w:pPr>
      <w:r w:rsidRPr="00447F3B">
        <w:rPr>
          <w:b/>
        </w:rPr>
        <w:t>305 S. River Road, Baton Rouge, LA 70802</w:t>
      </w:r>
    </w:p>
    <w:p w:rsidR="003C6A0A" w:rsidRPr="00447F3B" w:rsidRDefault="00550EA0" w:rsidP="003C6A0A">
      <w:pPr>
        <w:spacing w:after="0" w:line="240" w:lineRule="auto"/>
        <w:jc w:val="center"/>
        <w:rPr>
          <w:b/>
        </w:rPr>
      </w:pPr>
      <w:r>
        <w:rPr>
          <w:b/>
        </w:rPr>
        <w:t>May 17</w:t>
      </w:r>
      <w:r w:rsidR="00B92696" w:rsidRPr="00447F3B">
        <w:rPr>
          <w:b/>
        </w:rPr>
        <w:t>, 2016</w:t>
      </w:r>
    </w:p>
    <w:p w:rsidR="003C6A0A" w:rsidRPr="00447F3B" w:rsidRDefault="00550EA0" w:rsidP="003C6A0A">
      <w:pPr>
        <w:spacing w:after="0" w:line="240" w:lineRule="auto"/>
        <w:jc w:val="center"/>
        <w:rPr>
          <w:b/>
        </w:rPr>
      </w:pPr>
      <w:r>
        <w:rPr>
          <w:b/>
        </w:rPr>
        <w:t>4:00</w:t>
      </w:r>
      <w:r w:rsidR="003C6A0A" w:rsidRPr="00447F3B">
        <w:rPr>
          <w:b/>
        </w:rPr>
        <w:t xml:space="preserve"> p.m.</w:t>
      </w:r>
    </w:p>
    <w:p w:rsidR="003C6A0A" w:rsidRDefault="003C6A0A" w:rsidP="003C6A0A">
      <w:pPr>
        <w:spacing w:after="0" w:line="240" w:lineRule="auto"/>
      </w:pPr>
    </w:p>
    <w:p w:rsidR="003C6A0A" w:rsidRDefault="003C6A0A" w:rsidP="00FE70D0">
      <w:pPr>
        <w:spacing w:after="0" w:line="240" w:lineRule="auto"/>
      </w:pPr>
      <w:r>
        <w:t>Members present:</w:t>
      </w:r>
    </w:p>
    <w:p w:rsidR="00FF528C" w:rsidRDefault="003C6A0A" w:rsidP="00C45EEC">
      <w:pPr>
        <w:pStyle w:val="ListParagraph"/>
        <w:numPr>
          <w:ilvl w:val="0"/>
          <w:numId w:val="1"/>
        </w:numPr>
        <w:spacing w:after="0" w:line="240" w:lineRule="auto"/>
      </w:pPr>
      <w:r>
        <w:t>Joe Jenkins</w:t>
      </w:r>
    </w:p>
    <w:p w:rsidR="00FE70D0" w:rsidRDefault="006C000A" w:rsidP="00657AAA">
      <w:pPr>
        <w:pStyle w:val="ListParagraph"/>
        <w:numPr>
          <w:ilvl w:val="0"/>
          <w:numId w:val="1"/>
        </w:numPr>
        <w:spacing w:after="0" w:line="240" w:lineRule="auto"/>
      </w:pPr>
      <w:r>
        <w:t xml:space="preserve">Bob </w:t>
      </w:r>
      <w:r w:rsidR="003C6A0A">
        <w:t>Hawthorne</w:t>
      </w:r>
    </w:p>
    <w:p w:rsidR="00707A98" w:rsidRDefault="00707A98" w:rsidP="00657AAA">
      <w:pPr>
        <w:pStyle w:val="ListParagraph"/>
        <w:numPr>
          <w:ilvl w:val="0"/>
          <w:numId w:val="1"/>
        </w:numPr>
        <w:spacing w:after="0" w:line="240" w:lineRule="auto"/>
      </w:pPr>
      <w:r>
        <w:t>Kyle R. Kennedy</w:t>
      </w:r>
    </w:p>
    <w:p w:rsidR="00B92696" w:rsidRDefault="00B92696" w:rsidP="00B92696">
      <w:pPr>
        <w:pStyle w:val="ListParagraph"/>
        <w:numPr>
          <w:ilvl w:val="0"/>
          <w:numId w:val="6"/>
        </w:numPr>
        <w:spacing w:after="0" w:line="240" w:lineRule="auto"/>
      </w:pPr>
      <w:r>
        <w:t>Henson Moore</w:t>
      </w:r>
    </w:p>
    <w:p w:rsidR="00550EA0" w:rsidRDefault="00550EA0" w:rsidP="005C0524">
      <w:pPr>
        <w:pStyle w:val="ListParagraph"/>
        <w:numPr>
          <w:ilvl w:val="0"/>
          <w:numId w:val="6"/>
        </w:numPr>
        <w:spacing w:after="0" w:line="240" w:lineRule="auto"/>
      </w:pPr>
      <w:r>
        <w:t>Karen St. Cyr</w:t>
      </w:r>
    </w:p>
    <w:p w:rsidR="00FE70D0" w:rsidRDefault="00FE70D0" w:rsidP="00FE70D0">
      <w:pPr>
        <w:spacing w:after="0" w:line="240" w:lineRule="auto"/>
      </w:pPr>
      <w:r>
        <w:t>Members absent:</w:t>
      </w:r>
    </w:p>
    <w:p w:rsidR="00C45EEC" w:rsidRDefault="005C0524" w:rsidP="00F1605F">
      <w:pPr>
        <w:pStyle w:val="ListParagraph"/>
        <w:numPr>
          <w:ilvl w:val="0"/>
          <w:numId w:val="1"/>
        </w:numPr>
        <w:spacing w:after="0" w:line="240" w:lineRule="auto"/>
      </w:pPr>
      <w:r>
        <w:t>Hans Sternberg</w:t>
      </w:r>
    </w:p>
    <w:p w:rsidR="00C57463" w:rsidRDefault="003C6A0A" w:rsidP="005C0524">
      <w:pPr>
        <w:spacing w:after="0" w:line="240" w:lineRule="auto"/>
      </w:pPr>
      <w:r>
        <w:t>Others present:</w:t>
      </w:r>
      <w:r w:rsidR="00A8516D" w:rsidRPr="00A8516D">
        <w:t xml:space="preserve"> </w:t>
      </w:r>
    </w:p>
    <w:p w:rsidR="005C0524" w:rsidRDefault="005C0524" w:rsidP="0091633F">
      <w:pPr>
        <w:pStyle w:val="ListParagraph"/>
        <w:numPr>
          <w:ilvl w:val="0"/>
          <w:numId w:val="2"/>
        </w:numPr>
        <w:spacing w:after="0" w:line="240" w:lineRule="auto"/>
      </w:pPr>
      <w:r>
        <w:t>Commissioner Bobbie Pugh</w:t>
      </w:r>
    </w:p>
    <w:p w:rsidR="005C0524" w:rsidRDefault="005C0524" w:rsidP="0091633F">
      <w:pPr>
        <w:pStyle w:val="ListParagraph"/>
        <w:numPr>
          <w:ilvl w:val="0"/>
          <w:numId w:val="2"/>
        </w:numPr>
        <w:spacing w:after="0" w:line="240" w:lineRule="auto"/>
      </w:pPr>
      <w:r>
        <w:t>Commissioner Homer Rodgers</w:t>
      </w:r>
    </w:p>
    <w:p w:rsidR="00C57463" w:rsidRDefault="00C57463" w:rsidP="0091633F">
      <w:pPr>
        <w:pStyle w:val="ListParagraph"/>
        <w:numPr>
          <w:ilvl w:val="0"/>
          <w:numId w:val="2"/>
        </w:numPr>
        <w:spacing w:after="0" w:line="240" w:lineRule="auto"/>
      </w:pPr>
      <w:r>
        <w:t>Tim NesSmith</w:t>
      </w:r>
      <w:r w:rsidR="00F1605F">
        <w:t>, Ship Superintendent and  Education Outreach Coordinator</w:t>
      </w:r>
    </w:p>
    <w:p w:rsidR="00550EA0" w:rsidRDefault="005C0524" w:rsidP="00550EA0">
      <w:pPr>
        <w:pStyle w:val="ListParagraph"/>
        <w:numPr>
          <w:ilvl w:val="0"/>
          <w:numId w:val="2"/>
        </w:numPr>
        <w:spacing w:after="0" w:line="240" w:lineRule="auto"/>
      </w:pPr>
      <w:r>
        <w:t>Jerry Pugh</w:t>
      </w:r>
    </w:p>
    <w:p w:rsidR="00550EA0" w:rsidRDefault="005C0524" w:rsidP="00550EA0">
      <w:pPr>
        <w:pStyle w:val="ListParagraph"/>
        <w:numPr>
          <w:ilvl w:val="0"/>
          <w:numId w:val="2"/>
        </w:numPr>
        <w:spacing w:after="0" w:line="240" w:lineRule="auto"/>
      </w:pPr>
      <w:r>
        <w:t xml:space="preserve">Matthew </w:t>
      </w:r>
      <w:proofErr w:type="spellStart"/>
      <w:r>
        <w:t>Cassiglia</w:t>
      </w:r>
      <w:proofErr w:type="spellEnd"/>
    </w:p>
    <w:p w:rsidR="005C0524" w:rsidRDefault="005C0524" w:rsidP="00550EA0">
      <w:pPr>
        <w:pStyle w:val="ListParagraph"/>
        <w:numPr>
          <w:ilvl w:val="0"/>
          <w:numId w:val="2"/>
        </w:numPr>
        <w:spacing w:after="0" w:line="240" w:lineRule="auto"/>
      </w:pPr>
      <w:r>
        <w:t xml:space="preserve">Douglas </w:t>
      </w:r>
      <w:proofErr w:type="spellStart"/>
      <w:r>
        <w:t>Ducote</w:t>
      </w:r>
      <w:proofErr w:type="spellEnd"/>
    </w:p>
    <w:p w:rsidR="005C0524" w:rsidRDefault="005C0524" w:rsidP="00550EA0">
      <w:pPr>
        <w:pStyle w:val="ListParagraph"/>
        <w:numPr>
          <w:ilvl w:val="0"/>
          <w:numId w:val="2"/>
        </w:numPr>
        <w:spacing w:after="0" w:line="240" w:lineRule="auto"/>
      </w:pPr>
      <w:r>
        <w:t>Jo Doherty</w:t>
      </w:r>
    </w:p>
    <w:p w:rsidR="005C0524" w:rsidRDefault="005C0524" w:rsidP="00550EA0">
      <w:pPr>
        <w:pStyle w:val="ListParagraph"/>
        <w:numPr>
          <w:ilvl w:val="0"/>
          <w:numId w:val="2"/>
        </w:numPr>
        <w:spacing w:after="0" w:line="240" w:lineRule="auto"/>
      </w:pPr>
      <w:r>
        <w:t>Tommy Straight</w:t>
      </w:r>
    </w:p>
    <w:p w:rsidR="005C0524" w:rsidRDefault="005C0524" w:rsidP="00550EA0">
      <w:pPr>
        <w:pStyle w:val="ListParagraph"/>
        <w:numPr>
          <w:ilvl w:val="0"/>
          <w:numId w:val="2"/>
        </w:numPr>
        <w:spacing w:after="0" w:line="240" w:lineRule="auto"/>
      </w:pPr>
      <w:r>
        <w:t>Becky Robert</w:t>
      </w:r>
    </w:p>
    <w:p w:rsidR="005C0524" w:rsidRDefault="005C0524" w:rsidP="00550EA0">
      <w:pPr>
        <w:pStyle w:val="ListParagraph"/>
        <w:numPr>
          <w:ilvl w:val="0"/>
          <w:numId w:val="2"/>
        </w:numPr>
        <w:spacing w:after="0" w:line="240" w:lineRule="auto"/>
      </w:pPr>
      <w:r>
        <w:t>Israel Hernandez</w:t>
      </w:r>
    </w:p>
    <w:p w:rsidR="005C0524" w:rsidRDefault="005C0524" w:rsidP="00550EA0">
      <w:pPr>
        <w:pStyle w:val="ListParagraph"/>
        <w:numPr>
          <w:ilvl w:val="0"/>
          <w:numId w:val="2"/>
        </w:numPr>
        <w:spacing w:after="0" w:line="240" w:lineRule="auto"/>
      </w:pPr>
      <w:r>
        <w:t>Harriet Hernandez</w:t>
      </w:r>
    </w:p>
    <w:p w:rsidR="005C0524" w:rsidRDefault="005C0524" w:rsidP="00550EA0">
      <w:pPr>
        <w:pStyle w:val="ListParagraph"/>
        <w:numPr>
          <w:ilvl w:val="0"/>
          <w:numId w:val="2"/>
        </w:numPr>
        <w:spacing w:after="0" w:line="240" w:lineRule="auto"/>
      </w:pPr>
      <w:r>
        <w:t>Pearce Cinman</w:t>
      </w:r>
    </w:p>
    <w:p w:rsidR="005C0524" w:rsidRDefault="005C0524" w:rsidP="00550EA0">
      <w:pPr>
        <w:pStyle w:val="ListParagraph"/>
        <w:numPr>
          <w:ilvl w:val="0"/>
          <w:numId w:val="2"/>
        </w:numPr>
        <w:spacing w:after="0" w:line="240" w:lineRule="auto"/>
      </w:pPr>
      <w:r>
        <w:t>Charles H. Doughty II</w:t>
      </w:r>
    </w:p>
    <w:p w:rsidR="00550EA0" w:rsidRDefault="00550EA0" w:rsidP="00550EA0">
      <w:pPr>
        <w:spacing w:after="0" w:line="240" w:lineRule="auto"/>
      </w:pPr>
    </w:p>
    <w:p w:rsidR="006C000A" w:rsidRDefault="006C000A" w:rsidP="00550EA0">
      <w:pPr>
        <w:spacing w:after="0" w:line="240" w:lineRule="auto"/>
      </w:pPr>
      <w:r>
        <w:t xml:space="preserve">Chairman </w:t>
      </w:r>
      <w:r w:rsidR="00B92696">
        <w:t>Moore</w:t>
      </w:r>
      <w:r>
        <w:t xml:space="preserve"> </w:t>
      </w:r>
      <w:r w:rsidR="00707A98">
        <w:t xml:space="preserve">called the meeting to order at </w:t>
      </w:r>
      <w:r w:rsidR="00550EA0">
        <w:t>4:00</w:t>
      </w:r>
      <w:r>
        <w:t xml:space="preserve"> p.m.</w:t>
      </w:r>
      <w:r w:rsidR="00C45EEC">
        <w:t xml:space="preserve"> </w:t>
      </w:r>
      <w:r>
        <w:t xml:space="preserve"> </w:t>
      </w:r>
      <w:r w:rsidR="00B306D3">
        <w:t>After</w:t>
      </w:r>
      <w:r w:rsidR="00B92696">
        <w:t xml:space="preserve"> the Pledge of Allegiance</w:t>
      </w:r>
      <w:r w:rsidR="00B306D3">
        <w:t xml:space="preserve"> </w:t>
      </w:r>
      <w:r w:rsidR="005C0524">
        <w:t xml:space="preserve">led by Commissioner Joe Jenkins, </w:t>
      </w:r>
      <w:r w:rsidR="00B306D3">
        <w:t xml:space="preserve">the </w:t>
      </w:r>
      <w:r w:rsidR="00CC1354">
        <w:t>Chairman announced</w:t>
      </w:r>
      <w:r>
        <w:t xml:space="preserve"> that a quorum of the committee was present</w:t>
      </w:r>
      <w:r w:rsidR="00B306D3">
        <w:t>.</w:t>
      </w:r>
      <w:r w:rsidR="00B92696">
        <w:t xml:space="preserve"> </w:t>
      </w:r>
      <w:r w:rsidR="005C0524">
        <w:t xml:space="preserve"> Chairman Moore</w:t>
      </w:r>
      <w:r w:rsidR="00B92696">
        <w:t xml:space="preserve"> </w:t>
      </w:r>
      <w:r w:rsidR="00B306D3">
        <w:t xml:space="preserve">then </w:t>
      </w:r>
      <w:r w:rsidR="00B92696">
        <w:t>asked for approval of t</w:t>
      </w:r>
      <w:r w:rsidR="005C0524">
        <w:t>he minutes of the prior meeting</w:t>
      </w:r>
      <w:r w:rsidR="00B92696">
        <w:t xml:space="preserve">.  The minutes of the </w:t>
      </w:r>
      <w:r w:rsidR="00CC1354">
        <w:t>January 14</w:t>
      </w:r>
      <w:r w:rsidR="00550EA0">
        <w:t>, 2016</w:t>
      </w:r>
      <w:r w:rsidR="00B92696">
        <w:t xml:space="preserve"> meetings </w:t>
      </w:r>
      <w:r w:rsidR="00F1605F">
        <w:t xml:space="preserve">of the Executive Committee </w:t>
      </w:r>
      <w:r w:rsidR="00B92696">
        <w:t xml:space="preserve">were approved by </w:t>
      </w:r>
      <w:r w:rsidR="00550EA0">
        <w:t xml:space="preserve">unanimous </w:t>
      </w:r>
      <w:r w:rsidR="00B92696">
        <w:t xml:space="preserve">consent. </w:t>
      </w:r>
    </w:p>
    <w:p w:rsidR="005C0524" w:rsidRDefault="005C0524" w:rsidP="00550EA0">
      <w:pPr>
        <w:spacing w:after="0" w:line="240" w:lineRule="auto"/>
      </w:pPr>
    </w:p>
    <w:p w:rsidR="005C0524" w:rsidRDefault="005C0524" w:rsidP="00550EA0">
      <w:pPr>
        <w:spacing w:after="0" w:line="240" w:lineRule="auto"/>
      </w:pPr>
      <w:r>
        <w:t>The Chairman then announced that</w:t>
      </w:r>
      <w:r w:rsidR="00CC1354">
        <w:t xml:space="preserve"> the next item on the agenda is discussion of</w:t>
      </w:r>
      <w:r>
        <w:t xml:space="preserve"> candidates for interim and permanent</w:t>
      </w:r>
      <w:r w:rsidR="00CC1354">
        <w:t xml:space="preserve"> executive director</w:t>
      </w:r>
      <w:r>
        <w:t>.  Commissioner Kennedy moved that we go into executive session to discuss possible candidates and other personnel matters.  Commissioner Hawthorne seconded and the motion was unanimously approved</w:t>
      </w:r>
      <w:r w:rsidR="00CC1354">
        <w:t>.  N</w:t>
      </w:r>
      <w:r>
        <w:t>on-Commission members were temporarily excused.</w:t>
      </w:r>
    </w:p>
    <w:p w:rsidR="005C0524" w:rsidRDefault="005C0524" w:rsidP="00550EA0">
      <w:pPr>
        <w:spacing w:after="0" w:line="240" w:lineRule="auto"/>
      </w:pPr>
    </w:p>
    <w:p w:rsidR="005C0524" w:rsidRDefault="005C0524" w:rsidP="00550EA0">
      <w:pPr>
        <w:spacing w:after="0" w:line="240" w:lineRule="auto"/>
      </w:pPr>
      <w:r>
        <w:t>In executive session, the committee discussed potential candidates for interim executive director and possible candidates for permanent executive director.  After discussion, the committee ended the executive session and the non-Commission members were invited to return to the meeting area.</w:t>
      </w:r>
    </w:p>
    <w:p w:rsidR="005C0524" w:rsidRDefault="005C0524" w:rsidP="00550EA0">
      <w:pPr>
        <w:spacing w:after="0" w:line="240" w:lineRule="auto"/>
      </w:pPr>
    </w:p>
    <w:p w:rsidR="00995EF7" w:rsidRDefault="00995EF7" w:rsidP="00550EA0">
      <w:pPr>
        <w:spacing w:after="0" w:line="240" w:lineRule="auto"/>
      </w:pPr>
      <w:r>
        <w:t xml:space="preserve">Chairman St. Cyr moved that Mark A. Tullos, Jr. be hired as interim executive director on a month to month basis terminable upon 15 </w:t>
      </w:r>
      <w:proofErr w:type="spellStart"/>
      <w:r>
        <w:t>days notice</w:t>
      </w:r>
      <w:proofErr w:type="spellEnd"/>
      <w:r>
        <w:t xml:space="preserve"> at a salary not to exceed </w:t>
      </w:r>
      <w:r w:rsidR="00CC1354">
        <w:t>the sum</w:t>
      </w:r>
      <w:r>
        <w:t xml:space="preserve"> in the budget for Alex Juan on either a consultant basis or as an employee.  Commissioner Kennedy seconded the motion.  The </w:t>
      </w:r>
      <w:r>
        <w:lastRenderedPageBreak/>
        <w:t xml:space="preserve">motion passed unanimously.  The Chairman agreed to contact him and </w:t>
      </w:r>
      <w:r w:rsidR="00CC1354">
        <w:t xml:space="preserve">try to </w:t>
      </w:r>
      <w:r>
        <w:t>arrange for him to begin work on Monday.</w:t>
      </w:r>
    </w:p>
    <w:p w:rsidR="00995EF7" w:rsidRDefault="00995EF7" w:rsidP="00550EA0">
      <w:pPr>
        <w:spacing w:after="0" w:line="240" w:lineRule="auto"/>
      </w:pPr>
    </w:p>
    <w:p w:rsidR="00995EF7" w:rsidRDefault="00995EF7" w:rsidP="00550EA0">
      <w:pPr>
        <w:spacing w:after="0" w:line="240" w:lineRule="auto"/>
      </w:pPr>
      <w:r>
        <w:t xml:space="preserve">Chairman Moore then announced that he would like the </w:t>
      </w:r>
      <w:r w:rsidR="003A657C">
        <w:t xml:space="preserve">members of the </w:t>
      </w:r>
      <w:r>
        <w:t xml:space="preserve">Executive Committee to serve as the search committee for a permanent executive director supplemented by any other commissioners who would like to serve.  He has also asked </w:t>
      </w:r>
      <w:r w:rsidR="003A657C">
        <w:t xml:space="preserve">Patricia Caffey of the Baton Rouge Area Foundation and Carol Gikas of the Louisiana Arts and Sciences Museum to serve as non-voting advisory members of the search committee.  </w:t>
      </w:r>
      <w:r w:rsidR="00CC1354">
        <w:t xml:space="preserve">Both have accepted.  </w:t>
      </w:r>
      <w:r w:rsidR="003A657C">
        <w:t xml:space="preserve">He asked for other suggestions.  There were none and the Executive Committee unanimously approved the search committee </w:t>
      </w:r>
      <w:r w:rsidR="00CC1354">
        <w:t>as proposed</w:t>
      </w:r>
      <w:r w:rsidR="003A657C">
        <w:t xml:space="preserve"> by the Chairman.</w:t>
      </w:r>
    </w:p>
    <w:p w:rsidR="003A657C" w:rsidRDefault="003A657C" w:rsidP="00550EA0">
      <w:pPr>
        <w:spacing w:after="0" w:line="240" w:lineRule="auto"/>
      </w:pPr>
    </w:p>
    <w:p w:rsidR="003A657C" w:rsidRDefault="003A657C" w:rsidP="00550EA0">
      <w:pPr>
        <w:spacing w:after="0" w:line="240" w:lineRule="auto"/>
      </w:pPr>
      <w:r>
        <w:t>Chairman Moore announced that the suit for declaratory judgment to determine our status with Civil Service and approved at the last Commission meeting was filed today.  The lawyers at Civil Service are aware of this action and are agreeable to submitting the matter to the court on briefs and affidavits and other written evidence without the need for a trial in open court.</w:t>
      </w:r>
    </w:p>
    <w:p w:rsidR="003A657C" w:rsidRDefault="003A657C" w:rsidP="00550EA0">
      <w:pPr>
        <w:spacing w:after="0" w:line="240" w:lineRule="auto"/>
      </w:pPr>
    </w:p>
    <w:p w:rsidR="003A657C" w:rsidRDefault="003A657C" w:rsidP="00550EA0">
      <w:pPr>
        <w:spacing w:after="0" w:line="240" w:lineRule="auto"/>
      </w:pPr>
      <w:r>
        <w:t xml:space="preserve">Chairman Moore also announced that he has received a resignation from Commissioner Shawn </w:t>
      </w:r>
      <w:proofErr w:type="spellStart"/>
      <w:r>
        <w:t>Cronan</w:t>
      </w:r>
      <w:proofErr w:type="spellEnd"/>
      <w:r>
        <w:t>.</w:t>
      </w:r>
    </w:p>
    <w:p w:rsidR="00995EF7" w:rsidRDefault="00995EF7" w:rsidP="00550EA0">
      <w:pPr>
        <w:spacing w:after="0" w:line="240" w:lineRule="auto"/>
      </w:pPr>
    </w:p>
    <w:p w:rsidR="00995EF7" w:rsidRDefault="00995EF7" w:rsidP="00550EA0">
      <w:pPr>
        <w:spacing w:after="0" w:line="240" w:lineRule="auto"/>
      </w:pPr>
      <w:r>
        <w:t xml:space="preserve">Chairman Moore announced that he had received </w:t>
      </w:r>
      <w:proofErr w:type="spellStart"/>
      <w:r>
        <w:t>a</w:t>
      </w:r>
      <w:proofErr w:type="spellEnd"/>
      <w:r>
        <w:t xml:space="preserve"> resignation e-mail message from Commissioner Sedlin, but had asked Commissioner Sedlin to reconsider.  He then explained that Commissioner Sedlin was chairman of the Strategic Planning Committee and </w:t>
      </w:r>
      <w:r w:rsidR="00CC1354">
        <w:t>in order for that work to continue</w:t>
      </w:r>
      <w:r>
        <w:t xml:space="preserve"> he has appointed Pearce Cinman to assume the chairmanship of that committee</w:t>
      </w:r>
      <w:r w:rsidR="00CC1354">
        <w:t xml:space="preserve"> pending</w:t>
      </w:r>
      <w:r>
        <w:t xml:space="preserve"> Len </w:t>
      </w:r>
      <w:proofErr w:type="spellStart"/>
      <w:r>
        <w:t>Sedlin</w:t>
      </w:r>
      <w:r w:rsidR="00CC1354">
        <w:t>’s</w:t>
      </w:r>
      <w:proofErr w:type="spellEnd"/>
      <w:r>
        <w:t xml:space="preserve"> final decision.  Mr. Cinman was present and </w:t>
      </w:r>
      <w:r w:rsidR="00CC1354">
        <w:t>accepted this arrangement.</w:t>
      </w:r>
      <w:bookmarkStart w:id="0" w:name="_GoBack"/>
      <w:bookmarkEnd w:id="0"/>
    </w:p>
    <w:p w:rsidR="003A657C" w:rsidRDefault="003A657C" w:rsidP="00550EA0">
      <w:pPr>
        <w:spacing w:after="0" w:line="240" w:lineRule="auto"/>
      </w:pPr>
    </w:p>
    <w:p w:rsidR="00550EA0" w:rsidRDefault="003A657C" w:rsidP="00C60EC6">
      <w:pPr>
        <w:spacing w:after="0" w:line="240" w:lineRule="auto"/>
      </w:pPr>
      <w:r>
        <w:t>The Chairman announced that this completed his agenda and asked if there were any other items of business, announcements, or public comments.</w:t>
      </w:r>
    </w:p>
    <w:p w:rsidR="003A657C" w:rsidRDefault="003A657C" w:rsidP="003A657C">
      <w:pPr>
        <w:pStyle w:val="ListParagraph"/>
        <w:numPr>
          <w:ilvl w:val="0"/>
          <w:numId w:val="13"/>
        </w:numPr>
        <w:spacing w:after="0" w:line="240" w:lineRule="auto"/>
      </w:pPr>
      <w:r>
        <w:t xml:space="preserve">Douglas </w:t>
      </w:r>
      <w:proofErr w:type="spellStart"/>
      <w:r>
        <w:t>Ducote</w:t>
      </w:r>
      <w:proofErr w:type="spellEnd"/>
      <w:r>
        <w:t xml:space="preserve"> asked if the lawsuit would affect the position of executive director.  The answer was no.  He then asked where resumes and suggestions for the executive director position should be sent.  He was advised to send them to the USS Kidd at the River Road address to the attention of the executive director.</w:t>
      </w:r>
    </w:p>
    <w:p w:rsidR="003A657C" w:rsidRDefault="003A657C" w:rsidP="003A657C">
      <w:pPr>
        <w:pStyle w:val="ListParagraph"/>
        <w:numPr>
          <w:ilvl w:val="0"/>
          <w:numId w:val="13"/>
        </w:numPr>
        <w:spacing w:after="0" w:line="240" w:lineRule="auto"/>
      </w:pPr>
      <w:r>
        <w:t>Commissioner Pugh suggested that we may have some forms in the office from prior searches which might be helpful.</w:t>
      </w:r>
    </w:p>
    <w:p w:rsidR="00CC1354" w:rsidRDefault="003A657C" w:rsidP="003A657C">
      <w:pPr>
        <w:pStyle w:val="ListParagraph"/>
        <w:numPr>
          <w:ilvl w:val="0"/>
          <w:numId w:val="13"/>
        </w:numPr>
        <w:spacing w:after="0" w:line="240" w:lineRule="auto"/>
      </w:pPr>
      <w:r>
        <w:t>Becky Robert suggested that the search should be a wide search and was assured that such would be the case.</w:t>
      </w:r>
    </w:p>
    <w:p w:rsidR="003A657C" w:rsidRDefault="00CC1354" w:rsidP="003A657C">
      <w:pPr>
        <w:pStyle w:val="ListParagraph"/>
        <w:numPr>
          <w:ilvl w:val="0"/>
          <w:numId w:val="13"/>
        </w:numPr>
        <w:spacing w:after="0" w:line="240" w:lineRule="auto"/>
      </w:pPr>
      <w:r>
        <w:t xml:space="preserve">Tommy Straight asked how many of the commissioners </w:t>
      </w:r>
      <w:proofErr w:type="gramStart"/>
      <w:r>
        <w:t>are veterans</w:t>
      </w:r>
      <w:proofErr w:type="gramEnd"/>
      <w:r>
        <w:t>.  After some</w:t>
      </w:r>
      <w:r w:rsidR="003A657C">
        <w:t xml:space="preserve"> </w:t>
      </w:r>
      <w:r>
        <w:t>discussion, it was determined that all of the male commissioners are veterans so the answer is eleven.</w:t>
      </w:r>
    </w:p>
    <w:p w:rsidR="003A657C" w:rsidRDefault="003A657C" w:rsidP="00920DB1">
      <w:pPr>
        <w:spacing w:after="0" w:line="240" w:lineRule="auto"/>
      </w:pPr>
    </w:p>
    <w:p w:rsidR="00403AA1" w:rsidRDefault="00B306D3" w:rsidP="00920DB1">
      <w:pPr>
        <w:spacing w:after="0" w:line="240" w:lineRule="auto"/>
      </w:pPr>
      <w:r>
        <w:t xml:space="preserve"> </w:t>
      </w:r>
      <w:r w:rsidR="00CC1354">
        <w:t xml:space="preserve">The Chairman asked if there were any more announcements, comments, or questions.  There were none so </w:t>
      </w:r>
      <w:r w:rsidR="00403AA1">
        <w:t>the meeting was adjourned</w:t>
      </w:r>
      <w:r w:rsidR="00C673BF">
        <w:t xml:space="preserve"> at</w:t>
      </w:r>
      <w:r w:rsidR="00B92696">
        <w:t xml:space="preserve"> </w:t>
      </w:r>
      <w:r w:rsidR="00CC1354">
        <w:t>5:12</w:t>
      </w:r>
      <w:r w:rsidR="00707A98">
        <w:t xml:space="preserve"> p.m.</w:t>
      </w:r>
    </w:p>
    <w:p w:rsidR="00403AA1" w:rsidRDefault="00403AA1" w:rsidP="00920DB1">
      <w:pPr>
        <w:spacing w:after="0" w:line="240" w:lineRule="auto"/>
      </w:pPr>
    </w:p>
    <w:p w:rsidR="00403AA1" w:rsidRDefault="00403AA1" w:rsidP="00920DB1">
      <w:pPr>
        <w:spacing w:after="0" w:line="240" w:lineRule="auto"/>
      </w:pPr>
      <w:r>
        <w:tab/>
      </w:r>
      <w:r>
        <w:tab/>
      </w:r>
      <w:r>
        <w:tab/>
      </w:r>
      <w:r>
        <w:tab/>
      </w:r>
      <w:r>
        <w:tab/>
      </w:r>
      <w:r>
        <w:tab/>
      </w:r>
      <w:r>
        <w:tab/>
        <w:t>Respectfully submitted:</w:t>
      </w:r>
    </w:p>
    <w:p w:rsidR="00403AA1" w:rsidRDefault="00403AA1" w:rsidP="00920DB1">
      <w:pPr>
        <w:spacing w:after="0" w:line="240" w:lineRule="auto"/>
      </w:pPr>
    </w:p>
    <w:p w:rsidR="00DB62D9" w:rsidRDefault="00DB62D9" w:rsidP="00920DB1">
      <w:pPr>
        <w:spacing w:after="0" w:line="240" w:lineRule="auto"/>
      </w:pPr>
      <w:r>
        <w:tab/>
      </w:r>
      <w:r>
        <w:tab/>
      </w:r>
      <w:r>
        <w:tab/>
      </w:r>
      <w:r>
        <w:tab/>
      </w:r>
      <w:r>
        <w:tab/>
      </w:r>
      <w:r>
        <w:tab/>
      </w:r>
      <w:r>
        <w:tab/>
        <w:t>_____________________________</w:t>
      </w:r>
    </w:p>
    <w:p w:rsidR="003C6A0A" w:rsidRPr="00DB62D9" w:rsidRDefault="00AB57AB" w:rsidP="008A5600">
      <w:pPr>
        <w:spacing w:after="0" w:line="240" w:lineRule="auto"/>
      </w:pPr>
      <w:r>
        <w:tab/>
      </w:r>
      <w:r>
        <w:tab/>
      </w:r>
      <w:r>
        <w:tab/>
      </w:r>
      <w:r>
        <w:tab/>
      </w:r>
      <w:r>
        <w:tab/>
      </w:r>
      <w:r>
        <w:tab/>
      </w:r>
      <w:r>
        <w:tab/>
        <w:t>Robert A. Hawthorne, Jr</w:t>
      </w:r>
      <w:r w:rsidR="00403AA1">
        <w:tab/>
      </w:r>
      <w:r>
        <w:t xml:space="preserve">, </w:t>
      </w:r>
      <w:r w:rsidR="00403AA1">
        <w:t>Secretary</w:t>
      </w:r>
    </w:p>
    <w:sectPr w:rsidR="003C6A0A" w:rsidRPr="00DB62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0B" w:rsidRDefault="00CD5D0B" w:rsidP="00AA2260">
      <w:pPr>
        <w:spacing w:after="0" w:line="240" w:lineRule="auto"/>
      </w:pPr>
      <w:r>
        <w:separator/>
      </w:r>
    </w:p>
  </w:endnote>
  <w:endnote w:type="continuationSeparator" w:id="0">
    <w:p w:rsidR="00CD5D0B" w:rsidRDefault="00CD5D0B" w:rsidP="00AA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60" w:rsidRDefault="00AA2260">
    <w:pPr>
      <w:pStyle w:val="Footer"/>
    </w:pPr>
    <w:proofErr w:type="spellStart"/>
    <w:r>
      <w:t>KiddExecComm</w:t>
    </w:r>
    <w:proofErr w:type="spellEnd"/>
    <w:r>
      <w:ptab w:relativeTo="margin" w:alignment="center" w:leader="none"/>
    </w:r>
    <w:r>
      <w:fldChar w:fldCharType="begin"/>
    </w:r>
    <w:r>
      <w:instrText xml:space="preserve"> PAGE  \* MERGEFORMAT </w:instrText>
    </w:r>
    <w:r>
      <w:fldChar w:fldCharType="separate"/>
    </w:r>
    <w:r w:rsidR="00CC1354">
      <w:rPr>
        <w:noProof/>
      </w:rPr>
      <w:t>1</w:t>
    </w:r>
    <w:r>
      <w:fldChar w:fldCharType="end"/>
    </w:r>
    <w:r>
      <w:ptab w:relativeTo="margin" w:alignment="right" w:leader="none"/>
    </w:r>
    <w:r w:rsidR="00550EA0">
      <w:t>May</w:t>
    </w:r>
    <w:r w:rsidR="00B92696">
      <w:t xml:space="preserve"> 1</w:t>
    </w:r>
    <w:r w:rsidR="00550EA0">
      <w:t>7</w:t>
    </w:r>
    <w:r w:rsidR="00B92696">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0B" w:rsidRDefault="00CD5D0B" w:rsidP="00AA2260">
      <w:pPr>
        <w:spacing w:after="0" w:line="240" w:lineRule="auto"/>
      </w:pPr>
      <w:r>
        <w:separator/>
      </w:r>
    </w:p>
  </w:footnote>
  <w:footnote w:type="continuationSeparator" w:id="0">
    <w:p w:rsidR="00CD5D0B" w:rsidRDefault="00CD5D0B" w:rsidP="00AA2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343"/>
    <w:multiLevelType w:val="hybridMultilevel"/>
    <w:tmpl w:val="B1F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C4041"/>
    <w:multiLevelType w:val="hybridMultilevel"/>
    <w:tmpl w:val="A31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941E4"/>
    <w:multiLevelType w:val="hybridMultilevel"/>
    <w:tmpl w:val="224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D51C1"/>
    <w:multiLevelType w:val="hybridMultilevel"/>
    <w:tmpl w:val="4AEE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D7B81"/>
    <w:multiLevelType w:val="hybridMultilevel"/>
    <w:tmpl w:val="B5C2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84FA2"/>
    <w:multiLevelType w:val="hybridMultilevel"/>
    <w:tmpl w:val="84B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0554A"/>
    <w:multiLevelType w:val="hybridMultilevel"/>
    <w:tmpl w:val="B572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B5470"/>
    <w:multiLevelType w:val="hybridMultilevel"/>
    <w:tmpl w:val="6570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81EC3"/>
    <w:multiLevelType w:val="hybridMultilevel"/>
    <w:tmpl w:val="CE96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47DA1"/>
    <w:multiLevelType w:val="hybridMultilevel"/>
    <w:tmpl w:val="DCFA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3402A"/>
    <w:multiLevelType w:val="hybridMultilevel"/>
    <w:tmpl w:val="80B0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B23B6"/>
    <w:multiLevelType w:val="hybridMultilevel"/>
    <w:tmpl w:val="8CE82B4A"/>
    <w:lvl w:ilvl="0" w:tplc="04090001">
      <w:start w:val="1"/>
      <w:numFmt w:val="bullet"/>
      <w:lvlText w:val=""/>
      <w:lvlJc w:val="left"/>
      <w:pPr>
        <w:ind w:left="7950" w:hanging="360"/>
      </w:pPr>
      <w:rPr>
        <w:rFonts w:ascii="Symbol" w:hAnsi="Symbol" w:hint="default"/>
      </w:rPr>
    </w:lvl>
    <w:lvl w:ilvl="1" w:tplc="04090003" w:tentative="1">
      <w:start w:val="1"/>
      <w:numFmt w:val="bullet"/>
      <w:lvlText w:val="o"/>
      <w:lvlJc w:val="left"/>
      <w:pPr>
        <w:ind w:left="8670" w:hanging="360"/>
      </w:pPr>
      <w:rPr>
        <w:rFonts w:ascii="Courier New" w:hAnsi="Courier New" w:cs="Courier New" w:hint="default"/>
      </w:rPr>
    </w:lvl>
    <w:lvl w:ilvl="2" w:tplc="04090005" w:tentative="1">
      <w:start w:val="1"/>
      <w:numFmt w:val="bullet"/>
      <w:lvlText w:val=""/>
      <w:lvlJc w:val="left"/>
      <w:pPr>
        <w:ind w:left="9390" w:hanging="360"/>
      </w:pPr>
      <w:rPr>
        <w:rFonts w:ascii="Wingdings" w:hAnsi="Wingdings" w:hint="default"/>
      </w:rPr>
    </w:lvl>
    <w:lvl w:ilvl="3" w:tplc="04090001" w:tentative="1">
      <w:start w:val="1"/>
      <w:numFmt w:val="bullet"/>
      <w:lvlText w:val=""/>
      <w:lvlJc w:val="left"/>
      <w:pPr>
        <w:ind w:left="10110" w:hanging="360"/>
      </w:pPr>
      <w:rPr>
        <w:rFonts w:ascii="Symbol" w:hAnsi="Symbol" w:hint="default"/>
      </w:rPr>
    </w:lvl>
    <w:lvl w:ilvl="4" w:tplc="04090003" w:tentative="1">
      <w:start w:val="1"/>
      <w:numFmt w:val="bullet"/>
      <w:lvlText w:val="o"/>
      <w:lvlJc w:val="left"/>
      <w:pPr>
        <w:ind w:left="10830" w:hanging="360"/>
      </w:pPr>
      <w:rPr>
        <w:rFonts w:ascii="Courier New" w:hAnsi="Courier New" w:cs="Courier New" w:hint="default"/>
      </w:rPr>
    </w:lvl>
    <w:lvl w:ilvl="5" w:tplc="04090005" w:tentative="1">
      <w:start w:val="1"/>
      <w:numFmt w:val="bullet"/>
      <w:lvlText w:val=""/>
      <w:lvlJc w:val="left"/>
      <w:pPr>
        <w:ind w:left="11550" w:hanging="360"/>
      </w:pPr>
      <w:rPr>
        <w:rFonts w:ascii="Wingdings" w:hAnsi="Wingdings" w:hint="default"/>
      </w:rPr>
    </w:lvl>
    <w:lvl w:ilvl="6" w:tplc="04090001" w:tentative="1">
      <w:start w:val="1"/>
      <w:numFmt w:val="bullet"/>
      <w:lvlText w:val=""/>
      <w:lvlJc w:val="left"/>
      <w:pPr>
        <w:ind w:left="12270" w:hanging="360"/>
      </w:pPr>
      <w:rPr>
        <w:rFonts w:ascii="Symbol" w:hAnsi="Symbol" w:hint="default"/>
      </w:rPr>
    </w:lvl>
    <w:lvl w:ilvl="7" w:tplc="04090003" w:tentative="1">
      <w:start w:val="1"/>
      <w:numFmt w:val="bullet"/>
      <w:lvlText w:val="o"/>
      <w:lvlJc w:val="left"/>
      <w:pPr>
        <w:ind w:left="12990" w:hanging="360"/>
      </w:pPr>
      <w:rPr>
        <w:rFonts w:ascii="Courier New" w:hAnsi="Courier New" w:cs="Courier New" w:hint="default"/>
      </w:rPr>
    </w:lvl>
    <w:lvl w:ilvl="8" w:tplc="04090005" w:tentative="1">
      <w:start w:val="1"/>
      <w:numFmt w:val="bullet"/>
      <w:lvlText w:val=""/>
      <w:lvlJc w:val="left"/>
      <w:pPr>
        <w:ind w:left="13710" w:hanging="360"/>
      </w:pPr>
      <w:rPr>
        <w:rFonts w:ascii="Wingdings" w:hAnsi="Wingdings" w:hint="default"/>
      </w:rPr>
    </w:lvl>
  </w:abstractNum>
  <w:abstractNum w:abstractNumId="12" w15:restartNumberingAfterBreak="0">
    <w:nsid w:val="7DF90060"/>
    <w:multiLevelType w:val="hybridMultilevel"/>
    <w:tmpl w:val="41E2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2"/>
  </w:num>
  <w:num w:numId="5">
    <w:abstractNumId w:val="2"/>
  </w:num>
  <w:num w:numId="6">
    <w:abstractNumId w:val="10"/>
  </w:num>
  <w:num w:numId="7">
    <w:abstractNumId w:val="3"/>
  </w:num>
  <w:num w:numId="8">
    <w:abstractNumId w:val="1"/>
  </w:num>
  <w:num w:numId="9">
    <w:abstractNumId w:val="11"/>
  </w:num>
  <w:num w:numId="10">
    <w:abstractNumId w:val="5"/>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0A"/>
    <w:rsid w:val="00012182"/>
    <w:rsid w:val="00026EB9"/>
    <w:rsid w:val="000848D8"/>
    <w:rsid w:val="00157B0C"/>
    <w:rsid w:val="00190EF0"/>
    <w:rsid w:val="001D6D08"/>
    <w:rsid w:val="00201B72"/>
    <w:rsid w:val="00201F24"/>
    <w:rsid w:val="00212F3E"/>
    <w:rsid w:val="0022084B"/>
    <w:rsid w:val="002425C7"/>
    <w:rsid w:val="00262730"/>
    <w:rsid w:val="00290ED7"/>
    <w:rsid w:val="002B2CEA"/>
    <w:rsid w:val="002F0C99"/>
    <w:rsid w:val="00303317"/>
    <w:rsid w:val="00334541"/>
    <w:rsid w:val="00362ABD"/>
    <w:rsid w:val="00362ADE"/>
    <w:rsid w:val="00382C5E"/>
    <w:rsid w:val="003931DD"/>
    <w:rsid w:val="003A657C"/>
    <w:rsid w:val="003C6A0A"/>
    <w:rsid w:val="003F6401"/>
    <w:rsid w:val="004034A0"/>
    <w:rsid w:val="00403AA1"/>
    <w:rsid w:val="00447F3B"/>
    <w:rsid w:val="005311ED"/>
    <w:rsid w:val="00540BD6"/>
    <w:rsid w:val="00550EA0"/>
    <w:rsid w:val="00561AFF"/>
    <w:rsid w:val="00583CDA"/>
    <w:rsid w:val="005B49ED"/>
    <w:rsid w:val="005C0524"/>
    <w:rsid w:val="005D12FC"/>
    <w:rsid w:val="005F5156"/>
    <w:rsid w:val="00642161"/>
    <w:rsid w:val="006430AC"/>
    <w:rsid w:val="00647212"/>
    <w:rsid w:val="00657AAA"/>
    <w:rsid w:val="006C000A"/>
    <w:rsid w:val="006C54BA"/>
    <w:rsid w:val="006C7E22"/>
    <w:rsid w:val="00707A98"/>
    <w:rsid w:val="00765401"/>
    <w:rsid w:val="007E2FF4"/>
    <w:rsid w:val="007F0519"/>
    <w:rsid w:val="007F2E73"/>
    <w:rsid w:val="00851ACC"/>
    <w:rsid w:val="00854152"/>
    <w:rsid w:val="00887E53"/>
    <w:rsid w:val="008A5600"/>
    <w:rsid w:val="0091633F"/>
    <w:rsid w:val="00920DB1"/>
    <w:rsid w:val="00934424"/>
    <w:rsid w:val="00984D06"/>
    <w:rsid w:val="00995EF7"/>
    <w:rsid w:val="009977BF"/>
    <w:rsid w:val="009D409D"/>
    <w:rsid w:val="009F7E4B"/>
    <w:rsid w:val="00A05C11"/>
    <w:rsid w:val="00A21417"/>
    <w:rsid w:val="00A2388B"/>
    <w:rsid w:val="00A321ED"/>
    <w:rsid w:val="00A47E30"/>
    <w:rsid w:val="00A8516D"/>
    <w:rsid w:val="00A96813"/>
    <w:rsid w:val="00AA2260"/>
    <w:rsid w:val="00AB57AB"/>
    <w:rsid w:val="00B17362"/>
    <w:rsid w:val="00B306D3"/>
    <w:rsid w:val="00B72DD4"/>
    <w:rsid w:val="00B91899"/>
    <w:rsid w:val="00B92696"/>
    <w:rsid w:val="00BB6C79"/>
    <w:rsid w:val="00BC4784"/>
    <w:rsid w:val="00BD26DB"/>
    <w:rsid w:val="00C2172F"/>
    <w:rsid w:val="00C2759C"/>
    <w:rsid w:val="00C32104"/>
    <w:rsid w:val="00C45EEC"/>
    <w:rsid w:val="00C57463"/>
    <w:rsid w:val="00C60EC6"/>
    <w:rsid w:val="00C673BF"/>
    <w:rsid w:val="00CC1354"/>
    <w:rsid w:val="00CC79ED"/>
    <w:rsid w:val="00CD5D0B"/>
    <w:rsid w:val="00D72386"/>
    <w:rsid w:val="00D93CCA"/>
    <w:rsid w:val="00DB62D9"/>
    <w:rsid w:val="00DC7584"/>
    <w:rsid w:val="00E940B6"/>
    <w:rsid w:val="00EC4041"/>
    <w:rsid w:val="00F1605F"/>
    <w:rsid w:val="00F3451F"/>
    <w:rsid w:val="00F40BBE"/>
    <w:rsid w:val="00F70557"/>
    <w:rsid w:val="00FA0094"/>
    <w:rsid w:val="00FE70D0"/>
    <w:rsid w:val="00FF0DB3"/>
    <w:rsid w:val="00FF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5AF22-2E50-4B93-9E29-2F602D06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0A"/>
    <w:pPr>
      <w:ind w:left="720"/>
      <w:contextualSpacing/>
    </w:pPr>
  </w:style>
  <w:style w:type="paragraph" w:styleId="Header">
    <w:name w:val="header"/>
    <w:basedOn w:val="Normal"/>
    <w:link w:val="HeaderChar"/>
    <w:uiPriority w:val="99"/>
    <w:unhideWhenUsed/>
    <w:rsid w:val="00AA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60"/>
  </w:style>
  <w:style w:type="paragraph" w:styleId="Footer">
    <w:name w:val="footer"/>
    <w:basedOn w:val="Normal"/>
    <w:link w:val="FooterChar"/>
    <w:uiPriority w:val="99"/>
    <w:unhideWhenUsed/>
    <w:rsid w:val="00AA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60"/>
  </w:style>
  <w:style w:type="paragraph" w:styleId="BalloonText">
    <w:name w:val="Balloon Text"/>
    <w:basedOn w:val="Normal"/>
    <w:link w:val="BalloonTextChar"/>
    <w:uiPriority w:val="99"/>
    <w:semiHidden/>
    <w:unhideWhenUsed/>
    <w:rsid w:val="00B72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CCE2-0463-43B3-AC4D-B514482B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Hawthorne</dc:creator>
  <cp:keywords/>
  <dc:description/>
  <cp:lastModifiedBy>Bob Hawthorne</cp:lastModifiedBy>
  <cp:revision>6</cp:revision>
  <cp:lastPrinted>2016-05-19T01:28:00Z</cp:lastPrinted>
  <dcterms:created xsi:type="dcterms:W3CDTF">2016-05-14T18:08:00Z</dcterms:created>
  <dcterms:modified xsi:type="dcterms:W3CDTF">2016-05-19T01:29:00Z</dcterms:modified>
</cp:coreProperties>
</file>